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Заявка на участь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>в І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ІІ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>інтернет-конференції</w:t>
      </w:r>
      <w:proofErr w:type="spellEnd"/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молодих учених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br/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«Генетика та селекція </w:t>
      </w:r>
      <w:proofErr w:type="spellStart"/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сільськогоснодарських</w:t>
      </w:r>
      <w:proofErr w:type="spellEnd"/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 рослин – від молекули до сорту», 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28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серпня 201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9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року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Прізвище: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Ім’я: 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По-батькові: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Науковий ступінь, </w:t>
      </w:r>
      <w:proofErr w:type="spellStart"/>
      <w:r w:rsidRPr="00A96732">
        <w:rPr>
          <w:rFonts w:ascii="Times New Roman" w:hAnsi="Times New Roman" w:cs="Times New Roman"/>
          <w:b/>
          <w:bCs/>
          <w:sz w:val="28"/>
          <w:szCs w:val="28"/>
        </w:rPr>
        <w:t>вчене</w:t>
      </w:r>
      <w:proofErr w:type="spellEnd"/>
      <w:r w:rsidRPr="00A96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732">
        <w:rPr>
          <w:rFonts w:ascii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Pr="00A9673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посада: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Організація: *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Адреса для листування: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Тел./Факс: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Е-mail: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Назва доповіді: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Номер та </w:t>
      </w:r>
      <w:proofErr w:type="spellStart"/>
      <w:r w:rsidRPr="00A96732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A96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секції: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*Учасники: аспіранти або студенти – мають вказати місце навчання та ПІБ наукового керівника, а також надати підтвердження узгодження тексту тез </w:t>
      </w:r>
      <w:r w:rsidRPr="005C04E4">
        <w:rPr>
          <w:rStyle w:val="2-1pt"/>
          <w:rFonts w:ascii="Times New Roman" w:hAnsi="Times New Roman" w:cs="Times New Roman"/>
          <w:sz w:val="28"/>
          <w:szCs w:val="28"/>
        </w:rPr>
        <w:t>із науковим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керівником.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0D5A50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0D5A50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7AF7" w:rsidRDefault="009F7AF7">
      <w:bookmarkStart w:id="0" w:name="_GoBack"/>
      <w:bookmarkEnd w:id="0"/>
    </w:p>
    <w:sectPr w:rsidR="009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73"/>
    <w:rsid w:val="00057C80"/>
    <w:rsid w:val="00161770"/>
    <w:rsid w:val="00211BFF"/>
    <w:rsid w:val="002320C0"/>
    <w:rsid w:val="00293BC3"/>
    <w:rsid w:val="002D1BCA"/>
    <w:rsid w:val="003D4423"/>
    <w:rsid w:val="004504AF"/>
    <w:rsid w:val="00830D9E"/>
    <w:rsid w:val="009F7AF7"/>
    <w:rsid w:val="00B21D73"/>
    <w:rsid w:val="00C31A69"/>
    <w:rsid w:val="00C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0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3">
    <w:name w:val="heading 3"/>
    <w:aliases w:val="Знак"/>
    <w:basedOn w:val="a"/>
    <w:next w:val="a"/>
    <w:link w:val="30"/>
    <w:qFormat/>
    <w:rsid w:val="00293BC3"/>
    <w:pPr>
      <w:keepNext/>
      <w:keepLines/>
      <w:suppressAutoHyphens/>
      <w:outlineLvl w:val="2"/>
    </w:pPr>
    <w:rPr>
      <w:rFonts w:asciiTheme="minorHAnsi" w:hAnsiTheme="minorHAnsi"/>
      <w:b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 Знак"/>
    <w:link w:val="3"/>
    <w:rsid w:val="00293BC3"/>
    <w:rPr>
      <w:b/>
      <w:sz w:val="28"/>
      <w:szCs w:val="28"/>
      <w:lang w:eastAsia="x-none"/>
    </w:rPr>
  </w:style>
  <w:style w:type="character" w:customStyle="1" w:styleId="31">
    <w:name w:val="Основной текст (3)_"/>
    <w:basedOn w:val="a0"/>
    <w:link w:val="32"/>
    <w:rsid w:val="00B21D73"/>
    <w:rPr>
      <w:rFonts w:ascii="Cambria" w:eastAsia="Cambria" w:hAnsi="Cambria" w:cs="Cambria"/>
      <w:b/>
      <w:bCs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21D73"/>
    <w:rPr>
      <w:rFonts w:ascii="Cambria" w:eastAsia="Cambria" w:hAnsi="Cambria" w:cs="Cambria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B21D73"/>
    <w:rPr>
      <w:rFonts w:ascii="Cambria" w:eastAsia="Cambria" w:hAnsi="Cambria" w:cs="Cambria"/>
      <w:color w:val="000000"/>
      <w:spacing w:val="-2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B21D73"/>
    <w:pPr>
      <w:widowControl w:val="0"/>
      <w:shd w:val="clear" w:color="auto" w:fill="FFFFFF"/>
      <w:spacing w:after="240" w:line="0" w:lineRule="atLeast"/>
      <w:ind w:firstLine="0"/>
      <w:jc w:val="center"/>
    </w:pPr>
    <w:rPr>
      <w:rFonts w:ascii="Cambria" w:eastAsia="Cambria" w:hAnsi="Cambria" w:cs="Cambria"/>
      <w:b/>
      <w:bCs/>
      <w:spacing w:val="20"/>
      <w:sz w:val="22"/>
      <w:lang w:val="ru-RU"/>
    </w:rPr>
  </w:style>
  <w:style w:type="paragraph" w:customStyle="1" w:styleId="20">
    <w:name w:val="Основной текст (2)"/>
    <w:basedOn w:val="a"/>
    <w:link w:val="2"/>
    <w:rsid w:val="00B21D73"/>
    <w:pPr>
      <w:widowControl w:val="0"/>
      <w:shd w:val="clear" w:color="auto" w:fill="FFFFFF"/>
      <w:spacing w:after="240" w:line="312" w:lineRule="exact"/>
      <w:ind w:hanging="1020"/>
      <w:jc w:val="center"/>
    </w:pPr>
    <w:rPr>
      <w:rFonts w:ascii="Cambria" w:eastAsia="Cambria" w:hAnsi="Cambria" w:cs="Cambria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0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3">
    <w:name w:val="heading 3"/>
    <w:aliases w:val="Знак"/>
    <w:basedOn w:val="a"/>
    <w:next w:val="a"/>
    <w:link w:val="30"/>
    <w:qFormat/>
    <w:rsid w:val="00293BC3"/>
    <w:pPr>
      <w:keepNext/>
      <w:keepLines/>
      <w:suppressAutoHyphens/>
      <w:outlineLvl w:val="2"/>
    </w:pPr>
    <w:rPr>
      <w:rFonts w:asciiTheme="minorHAnsi" w:hAnsiTheme="minorHAnsi"/>
      <w:b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 Знак"/>
    <w:link w:val="3"/>
    <w:rsid w:val="00293BC3"/>
    <w:rPr>
      <w:b/>
      <w:sz w:val="28"/>
      <w:szCs w:val="28"/>
      <w:lang w:eastAsia="x-none"/>
    </w:rPr>
  </w:style>
  <w:style w:type="character" w:customStyle="1" w:styleId="31">
    <w:name w:val="Основной текст (3)_"/>
    <w:basedOn w:val="a0"/>
    <w:link w:val="32"/>
    <w:rsid w:val="00B21D73"/>
    <w:rPr>
      <w:rFonts w:ascii="Cambria" w:eastAsia="Cambria" w:hAnsi="Cambria" w:cs="Cambria"/>
      <w:b/>
      <w:bCs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21D73"/>
    <w:rPr>
      <w:rFonts w:ascii="Cambria" w:eastAsia="Cambria" w:hAnsi="Cambria" w:cs="Cambria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B21D73"/>
    <w:rPr>
      <w:rFonts w:ascii="Cambria" w:eastAsia="Cambria" w:hAnsi="Cambria" w:cs="Cambria"/>
      <w:color w:val="000000"/>
      <w:spacing w:val="-2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B21D73"/>
    <w:pPr>
      <w:widowControl w:val="0"/>
      <w:shd w:val="clear" w:color="auto" w:fill="FFFFFF"/>
      <w:spacing w:after="240" w:line="0" w:lineRule="atLeast"/>
      <w:ind w:firstLine="0"/>
      <w:jc w:val="center"/>
    </w:pPr>
    <w:rPr>
      <w:rFonts w:ascii="Cambria" w:eastAsia="Cambria" w:hAnsi="Cambria" w:cs="Cambria"/>
      <w:b/>
      <w:bCs/>
      <w:spacing w:val="20"/>
      <w:sz w:val="22"/>
      <w:lang w:val="ru-RU"/>
    </w:rPr>
  </w:style>
  <w:style w:type="paragraph" w:customStyle="1" w:styleId="20">
    <w:name w:val="Основной текст (2)"/>
    <w:basedOn w:val="a"/>
    <w:link w:val="2"/>
    <w:rsid w:val="00B21D73"/>
    <w:pPr>
      <w:widowControl w:val="0"/>
      <w:shd w:val="clear" w:color="auto" w:fill="FFFFFF"/>
      <w:spacing w:after="240" w:line="312" w:lineRule="exact"/>
      <w:ind w:hanging="1020"/>
      <w:jc w:val="center"/>
    </w:pPr>
    <w:rPr>
      <w:rFonts w:ascii="Cambria" w:eastAsia="Cambria" w:hAnsi="Cambria" w:cs="Cambria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Кожемякіна Лариса</dc:creator>
  <cp:lastModifiedBy>Кожемякіна Лариса</cp:lastModifiedBy>
  <cp:revision>1</cp:revision>
  <dcterms:created xsi:type="dcterms:W3CDTF">2019-06-24T05:51:00Z</dcterms:created>
  <dcterms:modified xsi:type="dcterms:W3CDTF">2019-06-24T05:52:00Z</dcterms:modified>
</cp:coreProperties>
</file>